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F7" w:rsidRPr="00802BCF" w:rsidRDefault="00994CF7" w:rsidP="00994CF7">
      <w:pPr>
        <w:spacing w:after="0" w:line="240" w:lineRule="auto"/>
        <w:rPr>
          <w:rFonts w:ascii="TH SarabunIT๙" w:eastAsia="Calibri" w:hAnsi="TH SarabunIT๙" w:cs="TH SarabunIT๙"/>
          <w:b/>
          <w:bCs/>
          <w:sz w:val="72"/>
          <w:szCs w:val="72"/>
        </w:rPr>
      </w:pPr>
      <w:bookmarkStart w:id="0" w:name="_GoBack"/>
      <w:bookmarkEnd w:id="0"/>
      <w:r w:rsidRPr="00802BCF">
        <w:rPr>
          <w:rFonts w:ascii="TH SarabunIT๙" w:eastAsia="Calibri" w:hAnsi="TH SarabunIT๙" w:cs="TH SarabunIT๙"/>
          <w:b/>
          <w:bCs/>
          <w:sz w:val="72"/>
          <w:szCs w:val="72"/>
        </w:rPr>
        <w:t xml:space="preserve">                         </w:t>
      </w:r>
    </w:p>
    <w:p w:rsidR="00994CF7" w:rsidRPr="00802BCF" w:rsidRDefault="00AD1AE2" w:rsidP="00AD1AE2">
      <w:pPr>
        <w:spacing w:after="0" w:line="240" w:lineRule="auto"/>
        <w:rPr>
          <w:rFonts w:ascii="TH SarabunIT๙" w:eastAsia="Calibri" w:hAnsi="TH SarabunIT๙" w:cs="TH SarabunIT๙"/>
          <w:b/>
          <w:bCs/>
          <w:sz w:val="72"/>
          <w:szCs w:val="72"/>
        </w:rPr>
      </w:pPr>
      <w:r>
        <w:rPr>
          <w:rFonts w:ascii="TH SarabunIT๙" w:eastAsia="Calibri" w:hAnsi="TH SarabunIT๙" w:cs="TH SarabunIT๙"/>
          <w:b/>
          <w:bCs/>
          <w:sz w:val="72"/>
          <w:szCs w:val="72"/>
        </w:rPr>
        <w:t xml:space="preserve">                      </w:t>
      </w:r>
      <w:r w:rsidR="00994CF7" w:rsidRPr="00802BCF">
        <w:rPr>
          <w:rFonts w:ascii="TH SarabunIT๙" w:hAnsi="TH SarabunIT๙" w:cs="TH SarabunIT๙"/>
          <w:noProof/>
        </w:rPr>
        <w:drawing>
          <wp:inline distT="0" distB="0" distL="0" distR="0" wp14:anchorId="37B860BD" wp14:editId="37640F7F">
            <wp:extent cx="1524000" cy="1542415"/>
            <wp:effectExtent l="0" t="0" r="0" b="63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CF7" w:rsidRPr="00802BCF" w:rsidRDefault="00994CF7" w:rsidP="00994CF7">
      <w:pPr>
        <w:spacing w:after="0" w:line="240" w:lineRule="auto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994CF7" w:rsidRPr="00802BCF" w:rsidRDefault="00994CF7" w:rsidP="00994CF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56"/>
          <w:szCs w:val="56"/>
        </w:rPr>
      </w:pPr>
      <w:r w:rsidRPr="00802BCF">
        <w:rPr>
          <w:rFonts w:ascii="TH SarabunIT๙" w:eastAsia="Calibri" w:hAnsi="TH SarabunIT๙" w:cs="TH SarabunIT๙"/>
          <w:b/>
          <w:bCs/>
          <w:sz w:val="56"/>
          <w:szCs w:val="56"/>
          <w:cs/>
        </w:rPr>
        <w:t>แผนปฏิบัติการ</w:t>
      </w:r>
    </w:p>
    <w:p w:rsidR="00994CF7" w:rsidRPr="00994CF7" w:rsidRDefault="00994CF7" w:rsidP="00994CF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56"/>
          <w:szCs w:val="56"/>
        </w:rPr>
      </w:pPr>
      <w:r w:rsidRPr="00994CF7">
        <w:rPr>
          <w:rFonts w:ascii="TH SarabunIT๙" w:eastAsia="Calibri" w:hAnsi="TH SarabunIT๙" w:cs="TH SarabunIT๙"/>
          <w:b/>
          <w:bCs/>
          <w:sz w:val="56"/>
          <w:szCs w:val="56"/>
          <w:cs/>
        </w:rPr>
        <w:t>ในการป้องกันและบรรเทาสาธารณภัย</w:t>
      </w:r>
      <w:r w:rsidRPr="00802BCF">
        <w:rPr>
          <w:rFonts w:ascii="TH SarabunIT๙" w:eastAsia="Calibri" w:hAnsi="TH SarabunIT๙" w:cs="TH SarabunIT๙"/>
          <w:b/>
          <w:bCs/>
          <w:sz w:val="56"/>
          <w:szCs w:val="56"/>
          <w:cs/>
        </w:rPr>
        <w:t xml:space="preserve"> </w:t>
      </w:r>
      <w:r w:rsidRPr="00994CF7">
        <w:rPr>
          <w:rFonts w:ascii="TH SarabunIT๙" w:eastAsia="Calibri" w:hAnsi="TH SarabunIT๙" w:cs="TH SarabunIT๙"/>
          <w:b/>
          <w:bCs/>
          <w:sz w:val="56"/>
          <w:szCs w:val="56"/>
          <w:cs/>
        </w:rPr>
        <w:t>พ.ศ. 25</w:t>
      </w:r>
      <w:r w:rsidR="00C23040">
        <w:rPr>
          <w:rFonts w:ascii="TH SarabunIT๙" w:eastAsia="Calibri" w:hAnsi="TH SarabunIT๙" w:cs="TH SarabunIT๙"/>
          <w:b/>
          <w:bCs/>
          <w:sz w:val="56"/>
          <w:szCs w:val="56"/>
          <w:cs/>
        </w:rPr>
        <w:t>๖</w:t>
      </w:r>
      <w:r w:rsidR="00C23040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>๓</w:t>
      </w:r>
    </w:p>
    <w:p w:rsidR="00994CF7" w:rsidRPr="00994CF7" w:rsidRDefault="00994CF7" w:rsidP="00994CF7">
      <w:pPr>
        <w:spacing w:after="0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994CF7" w:rsidRPr="00994CF7" w:rsidRDefault="00994CF7" w:rsidP="00994CF7">
      <w:pPr>
        <w:spacing w:after="0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994CF7" w:rsidRPr="00994CF7" w:rsidRDefault="00994CF7" w:rsidP="00994CF7">
      <w:pPr>
        <w:spacing w:after="0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994CF7" w:rsidRDefault="00994CF7" w:rsidP="00AD1AE2">
      <w:pPr>
        <w:spacing w:after="0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AD1AE2" w:rsidRPr="00994CF7" w:rsidRDefault="00AD1AE2" w:rsidP="00AD1AE2">
      <w:pPr>
        <w:spacing w:after="0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994CF7" w:rsidRPr="00994CF7" w:rsidRDefault="00994CF7" w:rsidP="00994CF7">
      <w:pPr>
        <w:spacing w:after="0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994CF7" w:rsidRPr="00994CF7" w:rsidRDefault="00994CF7" w:rsidP="00994CF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64"/>
          <w:szCs w:val="64"/>
        </w:rPr>
      </w:pPr>
      <w:r w:rsidRPr="00994CF7">
        <w:rPr>
          <w:rFonts w:ascii="TH SarabunIT๙" w:eastAsia="Cordia New" w:hAnsi="TH SarabunIT๙" w:cs="TH SarabunIT๙"/>
          <w:b/>
          <w:bCs/>
          <w:sz w:val="64"/>
          <w:szCs w:val="64"/>
          <w:cs/>
        </w:rPr>
        <w:t>องค์การบริหารส่วนตำบลโป่งน้ำร้อน</w:t>
      </w:r>
    </w:p>
    <w:p w:rsidR="00994CF7" w:rsidRPr="00994CF7" w:rsidRDefault="00994CF7" w:rsidP="00994CF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64"/>
          <w:szCs w:val="64"/>
          <w:cs/>
        </w:rPr>
      </w:pPr>
      <w:r w:rsidRPr="00994CF7">
        <w:rPr>
          <w:rFonts w:ascii="TH SarabunIT๙" w:eastAsia="Cordia New" w:hAnsi="TH SarabunIT๙" w:cs="TH SarabunIT๙"/>
          <w:b/>
          <w:bCs/>
          <w:sz w:val="64"/>
          <w:szCs w:val="64"/>
          <w:cs/>
        </w:rPr>
        <w:t>อำเภอฝางจังหวัดเชียงใหม่</w:t>
      </w:r>
    </w:p>
    <w:p w:rsidR="00EC2BC2" w:rsidRPr="00802BCF" w:rsidRDefault="00EC2BC2" w:rsidP="00994CF7">
      <w:pPr>
        <w:tabs>
          <w:tab w:val="left" w:pos="0"/>
        </w:tabs>
        <w:ind w:right="-720" w:hanging="567"/>
        <w:rPr>
          <w:rFonts w:ascii="TH SarabunIT๙" w:hAnsi="TH SarabunIT๙" w:cs="TH SarabunIT๙"/>
        </w:rPr>
      </w:pPr>
    </w:p>
    <w:p w:rsidR="00802BCF" w:rsidRPr="00802BCF" w:rsidRDefault="00802BCF" w:rsidP="00994CF7">
      <w:pPr>
        <w:tabs>
          <w:tab w:val="left" w:pos="0"/>
        </w:tabs>
        <w:ind w:right="-720" w:hanging="567"/>
        <w:rPr>
          <w:rFonts w:ascii="TH SarabunIT๙" w:hAnsi="TH SarabunIT๙" w:cs="TH SarabunIT๙"/>
        </w:rPr>
      </w:pPr>
    </w:p>
    <w:p w:rsidR="00802BCF" w:rsidRPr="00802BCF" w:rsidRDefault="00802BCF" w:rsidP="00994CF7">
      <w:pPr>
        <w:tabs>
          <w:tab w:val="left" w:pos="0"/>
        </w:tabs>
        <w:ind w:right="-720" w:hanging="567"/>
        <w:rPr>
          <w:rFonts w:ascii="TH SarabunIT๙" w:hAnsi="TH SarabunIT๙" w:cs="TH SarabunIT๙"/>
        </w:rPr>
      </w:pPr>
    </w:p>
    <w:p w:rsidR="00802BCF" w:rsidRPr="00802BCF" w:rsidRDefault="00802BCF" w:rsidP="00AD1AE2">
      <w:pPr>
        <w:tabs>
          <w:tab w:val="left" w:pos="0"/>
        </w:tabs>
        <w:ind w:right="-720"/>
        <w:rPr>
          <w:rFonts w:ascii="TH SarabunIT๙" w:hAnsi="TH SarabunIT๙" w:cs="TH SarabunIT๙"/>
        </w:rPr>
      </w:pPr>
    </w:p>
    <w:p w:rsidR="00AD1AE2" w:rsidRDefault="00802BCF" w:rsidP="00AD1AE2">
      <w:pPr>
        <w:tabs>
          <w:tab w:val="left" w:pos="0"/>
        </w:tabs>
        <w:ind w:right="-720" w:hanging="567"/>
        <w:rPr>
          <w:rFonts w:ascii="TH SarabunIT๙" w:hAnsi="TH SarabunIT๙" w:cs="TH SarabunIT๙"/>
          <w:b/>
          <w:bCs/>
        </w:rPr>
      </w:pPr>
      <w:r w:rsidRPr="00802BCF"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</w:rPr>
        <w:t xml:space="preserve">     </w:t>
      </w:r>
      <w:r w:rsidRPr="00802BCF">
        <w:rPr>
          <w:rFonts w:ascii="TH SarabunIT๙" w:hAnsi="TH SarabunIT๙" w:cs="TH SarabunIT๙"/>
        </w:rPr>
        <w:t xml:space="preserve"> </w:t>
      </w:r>
      <w:r w:rsidRPr="00802BCF">
        <w:rPr>
          <w:rFonts w:ascii="TH SarabunIT๙" w:hAnsi="TH SarabunIT๙" w:cs="TH SarabunIT๙"/>
          <w:b/>
          <w:bCs/>
          <w:cs/>
        </w:rPr>
        <w:t>งานป้องกันและบรรเทาสาธารณภัย สำนักงานปลัด</w:t>
      </w:r>
    </w:p>
    <w:p w:rsidR="00AD1AE2" w:rsidRPr="00AD1AE2" w:rsidRDefault="00C21369" w:rsidP="00AD1AE2">
      <w:pPr>
        <w:spacing w:after="0"/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1pt;margin-top:-22.8pt;width:88.25pt;height:99.9pt;z-index:-251658752;mso-wrap-edited:f" wrapcoords="-158 0 -158 21469 21600 21469 21600 0 -158 0" fillcolor="window">
            <v:imagedata r:id="rId6" o:title=""/>
          </v:shape>
          <o:OLEObject Type="Embed" ProgID="PBrush" ShapeID="_x0000_s1026" DrawAspect="Content" ObjectID="_1653130673" r:id="rId7"/>
        </w:pict>
      </w:r>
    </w:p>
    <w:p w:rsidR="00AD1AE2" w:rsidRPr="00AD1AE2" w:rsidRDefault="00AD1AE2" w:rsidP="00AD1AE2">
      <w:pPr>
        <w:spacing w:after="0"/>
        <w:jc w:val="center"/>
        <w:rPr>
          <w:rFonts w:ascii="TH SarabunIT๙" w:eastAsia="Calibri" w:hAnsi="TH SarabunIT๙" w:cs="TH SarabunIT๙"/>
        </w:rPr>
      </w:pPr>
    </w:p>
    <w:p w:rsidR="00AD1AE2" w:rsidRDefault="00AD1AE2" w:rsidP="00AD1AE2">
      <w:pPr>
        <w:spacing w:after="0"/>
        <w:jc w:val="center"/>
        <w:rPr>
          <w:rFonts w:ascii="TH SarabunIT๙" w:eastAsia="Calibri" w:hAnsi="TH SarabunIT๙" w:cs="TH SarabunIT๙"/>
        </w:rPr>
      </w:pPr>
    </w:p>
    <w:p w:rsidR="00AD1AE2" w:rsidRPr="00AD1AE2" w:rsidRDefault="00AD1AE2" w:rsidP="00AD1AE2">
      <w:pPr>
        <w:spacing w:after="0"/>
        <w:jc w:val="center"/>
        <w:rPr>
          <w:rFonts w:ascii="TH SarabunIT๙" w:eastAsia="Calibri" w:hAnsi="TH SarabunIT๙" w:cs="TH SarabunIT๙"/>
        </w:rPr>
      </w:pPr>
    </w:p>
    <w:p w:rsidR="00AD1AE2" w:rsidRPr="00AD1AE2" w:rsidRDefault="00AD1AE2" w:rsidP="00AD1AE2">
      <w:pPr>
        <w:spacing w:after="0"/>
        <w:jc w:val="center"/>
        <w:rPr>
          <w:rFonts w:ascii="TH SarabunIT๙" w:eastAsia="Calibri" w:hAnsi="TH SarabunIT๙" w:cs="TH SarabunIT๙"/>
          <w:b/>
          <w:bCs/>
        </w:rPr>
      </w:pPr>
    </w:p>
    <w:p w:rsidR="00AD1AE2" w:rsidRPr="00AD1AE2" w:rsidRDefault="00AD1AE2" w:rsidP="00AD1AE2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D1AE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ประกาศองค์การบริหารส่วนตำบลโป่งน้ำร้อน</w:t>
      </w:r>
    </w:p>
    <w:p w:rsidR="00AD1AE2" w:rsidRPr="00AD1AE2" w:rsidRDefault="00AD1AE2" w:rsidP="00AD1AE2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D1AE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 การใช้แผนป้องกันและบรรเทาสาธารณภัยองค์การบริหารส่วนตำบลโป่งน้ำร้อน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พ.ศ.</w:t>
      </w:r>
      <w:r w:rsidRPr="00AD1AE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๖</w:t>
      </w:r>
      <w:r w:rsidR="00C2304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</w:t>
      </w:r>
    </w:p>
    <w:p w:rsidR="00AD1AE2" w:rsidRPr="00AD1AE2" w:rsidRDefault="00AD1AE2" w:rsidP="00AD1AE2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D1AE2">
        <w:rPr>
          <w:rFonts w:ascii="TH SarabunIT๙" w:eastAsia="Calibri" w:hAnsi="TH SarabunIT๙" w:cs="TH SarabunIT๙"/>
          <w:sz w:val="32"/>
          <w:szCs w:val="32"/>
          <w:u w:val="dottedHeavy"/>
          <w:cs/>
        </w:rPr>
        <w:tab/>
      </w:r>
      <w:r w:rsidRPr="00AD1AE2">
        <w:rPr>
          <w:rFonts w:ascii="TH SarabunIT๙" w:eastAsia="Calibri" w:hAnsi="TH SarabunIT๙" w:cs="TH SarabunIT๙"/>
          <w:sz w:val="32"/>
          <w:szCs w:val="32"/>
          <w:u w:val="dottedHeavy"/>
          <w:cs/>
        </w:rPr>
        <w:tab/>
      </w:r>
      <w:r w:rsidRPr="00AD1AE2">
        <w:rPr>
          <w:rFonts w:ascii="TH SarabunIT๙" w:eastAsia="Calibri" w:hAnsi="TH SarabunIT๙" w:cs="TH SarabunIT๙"/>
          <w:sz w:val="32"/>
          <w:szCs w:val="32"/>
          <w:u w:val="dottedHeavy"/>
          <w:cs/>
        </w:rPr>
        <w:tab/>
      </w:r>
      <w:r w:rsidRPr="00AD1AE2">
        <w:rPr>
          <w:rFonts w:ascii="TH SarabunIT๙" w:eastAsia="Calibri" w:hAnsi="TH SarabunIT๙" w:cs="TH SarabunIT๙"/>
          <w:sz w:val="32"/>
          <w:szCs w:val="32"/>
          <w:u w:val="dottedHeavy"/>
          <w:cs/>
        </w:rPr>
        <w:tab/>
      </w:r>
      <w:r w:rsidRPr="00AD1AE2">
        <w:rPr>
          <w:rFonts w:ascii="TH SarabunIT๙" w:eastAsia="Calibri" w:hAnsi="TH SarabunIT๙" w:cs="TH SarabunIT๙"/>
          <w:sz w:val="32"/>
          <w:szCs w:val="32"/>
          <w:u w:val="dottedHeavy"/>
          <w:cs/>
        </w:rPr>
        <w:tab/>
      </w:r>
    </w:p>
    <w:p w:rsidR="00AD1AE2" w:rsidRPr="00AD1AE2" w:rsidRDefault="00AD1AE2" w:rsidP="00AD1AE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D1AE2">
        <w:rPr>
          <w:rFonts w:ascii="TH SarabunIT๙" w:eastAsia="Calibri" w:hAnsi="TH SarabunIT๙" w:cs="TH SarabunIT๙"/>
          <w:sz w:val="32"/>
          <w:szCs w:val="32"/>
        </w:rPr>
        <w:tab/>
      </w:r>
      <w:r w:rsidRPr="00AD1AE2">
        <w:rPr>
          <w:rFonts w:ascii="TH SarabunIT๙" w:eastAsia="Calibri" w:hAnsi="TH SarabunIT๙" w:cs="TH SarabunIT๙"/>
          <w:sz w:val="32"/>
          <w:szCs w:val="32"/>
        </w:rPr>
        <w:tab/>
      </w:r>
      <w:r w:rsidRPr="00AD1AE2">
        <w:rPr>
          <w:rFonts w:ascii="TH SarabunIT๙" w:eastAsia="Calibri" w:hAnsi="TH SarabunIT๙" w:cs="TH SarabunIT๙"/>
          <w:sz w:val="32"/>
          <w:szCs w:val="32"/>
          <w:cs/>
        </w:rPr>
        <w:t>ตามที่กระทรวงมหาดไทย โดยกรมป้องกันและบรรเทาสาธารณภัยได้แจ้งแนวทาง การจัดทำแผนปฏิบัติการในการป้องกันและบรรเทาสาธารณภัย ขององค์การปกครองส่วนท้องถิ่น ให้เป็นไปตามพระราชบัญญัต</w:t>
      </w:r>
      <w:r w:rsidR="0011468B">
        <w:rPr>
          <w:rFonts w:ascii="TH SarabunIT๙" w:eastAsia="Calibri" w:hAnsi="TH SarabunIT๙" w:cs="TH SarabunIT๙"/>
          <w:sz w:val="32"/>
          <w:szCs w:val="32"/>
          <w:cs/>
        </w:rPr>
        <w:t>ิป้องกันและบรรเทาสาธารณภัย พ.ศ.</w:t>
      </w:r>
      <w:r w:rsidRPr="00AD1AE2">
        <w:rPr>
          <w:rFonts w:ascii="TH SarabunIT๙" w:eastAsia="Calibri" w:hAnsi="TH SarabunIT๙" w:cs="TH SarabunIT๙"/>
          <w:sz w:val="32"/>
          <w:szCs w:val="32"/>
          <w:cs/>
        </w:rPr>
        <w:t>๒๕๕๐ มาตรา ๑๖ (๔) กำหนดให้องค์กรปกครองส่วนท้องถิ่น จัดทำแผนป้องกั</w:t>
      </w:r>
      <w:r>
        <w:rPr>
          <w:rFonts w:ascii="TH SarabunIT๙" w:eastAsia="Calibri" w:hAnsi="TH SarabunIT๙" w:cs="TH SarabunIT๙"/>
          <w:sz w:val="32"/>
          <w:szCs w:val="32"/>
          <w:cs/>
        </w:rPr>
        <w:t>นและบรรเทาสาธารณภัย</w:t>
      </w:r>
      <w:r w:rsidRPr="00AD1AE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องค์การบริหารส่วนตำบลโป่งน้ำร้อน </w:t>
      </w:r>
      <w:r>
        <w:rPr>
          <w:rFonts w:ascii="TH SarabunIT๙" w:eastAsia="Times New Roman" w:hAnsi="TH SarabunIT๙" w:cs="TH SarabunIT๙"/>
          <w:spacing w:val="12"/>
          <w:sz w:val="32"/>
          <w:szCs w:val="32"/>
          <w:cs/>
        </w:rPr>
        <w:t>พ.ศ.</w:t>
      </w:r>
      <w:r w:rsidRPr="00AD1AE2">
        <w:rPr>
          <w:rFonts w:ascii="TH SarabunIT๙" w:eastAsia="Times New Roman" w:hAnsi="TH SarabunIT๙" w:cs="TH SarabunIT๙" w:hint="cs"/>
          <w:spacing w:val="12"/>
          <w:sz w:val="32"/>
          <w:szCs w:val="32"/>
          <w:cs/>
        </w:rPr>
        <w:t xml:space="preserve">๒๕๖2 ขึ้น </w:t>
      </w:r>
      <w:r w:rsidRPr="00AD1AE2">
        <w:rPr>
          <w:rFonts w:ascii="TH SarabunIT๙" w:eastAsia="Times New Roman" w:hAnsi="TH SarabunIT๙" w:cs="TH SarabunIT๙"/>
          <w:spacing w:val="12"/>
          <w:sz w:val="32"/>
          <w:szCs w:val="32"/>
          <w:cs/>
        </w:rPr>
        <w:t>ซึ่ง</w:t>
      </w:r>
      <w:r w:rsidRPr="00AD1AE2">
        <w:rPr>
          <w:rFonts w:ascii="TH SarabunIT๙" w:eastAsia="Times New Roman" w:hAnsi="TH SarabunIT๙" w:cs="TH SarabunIT๙" w:hint="cs"/>
          <w:spacing w:val="12"/>
          <w:sz w:val="32"/>
          <w:szCs w:val="32"/>
          <w:cs/>
        </w:rPr>
        <w:t>เป็นไปตาม</w:t>
      </w:r>
      <w:r w:rsidRPr="00AD1AE2">
        <w:rPr>
          <w:rFonts w:ascii="TH SarabunIT๙" w:eastAsia="Times New Roman" w:hAnsi="TH SarabunIT๙" w:cs="TH SarabunIT๙"/>
          <w:spacing w:val="12"/>
          <w:sz w:val="32"/>
          <w:szCs w:val="32"/>
          <w:cs/>
        </w:rPr>
        <w:t>พระราชบัญญัติป้องกัน</w:t>
      </w:r>
      <w:r w:rsidR="0011468B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และบรรเทาสาธารณภัย พ.ศ.</w:t>
      </w:r>
      <w:r w:rsidRPr="00AD1AE2">
        <w:rPr>
          <w:rFonts w:ascii="TH SarabunIT๙" w:eastAsia="Times New Roman" w:hAnsi="TH SarabunIT๙" w:cs="TH SarabunIT๙"/>
          <w:spacing w:val="-14"/>
          <w:sz w:val="32"/>
          <w:szCs w:val="32"/>
        </w:rPr>
        <w:t>2550</w:t>
      </w:r>
      <w:r w:rsidRPr="00AD1AE2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 xml:space="preserve"> และ</w:t>
      </w:r>
      <w:r w:rsidRPr="00AD1AE2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สอดคล้องกับ</w:t>
      </w:r>
      <w:r w:rsidRPr="00AD1AE2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แผนการป้องกันและบรรเทาสาธารณภัยแห่งชาติ พ.ศ.</w:t>
      </w:r>
      <w:r w:rsidRPr="00AD1AE2">
        <w:rPr>
          <w:rFonts w:ascii="TH SarabunIT๙" w:eastAsia="Times New Roman" w:hAnsi="TH SarabunIT๙" w:cs="TH SarabunIT๙"/>
          <w:sz w:val="32"/>
          <w:szCs w:val="32"/>
          <w:cs/>
        </w:rPr>
        <w:t xml:space="preserve">2558 </w:t>
      </w:r>
      <w:r w:rsidRPr="00AD1AE2">
        <w:rPr>
          <w:rFonts w:ascii="TH SarabunIT๙" w:eastAsia="Times New Roman" w:hAnsi="TH SarabunIT๙" w:cs="TH SarabunIT๙" w:hint="cs"/>
          <w:sz w:val="32"/>
          <w:szCs w:val="32"/>
          <w:cs/>
        </w:rPr>
        <w:t>รวมทั้ง</w:t>
      </w:r>
      <w:r w:rsidRPr="00AD1AE2">
        <w:rPr>
          <w:rFonts w:ascii="TH SarabunIT๙" w:eastAsia="Times New Roman" w:hAnsi="TH SarabunIT๙" w:cs="TH SarabunIT๙"/>
          <w:sz w:val="32"/>
          <w:szCs w:val="32"/>
          <w:cs/>
        </w:rPr>
        <w:t>มีความเชื่อมโยงกับ</w:t>
      </w:r>
      <w:r w:rsidRPr="00AD1AE2">
        <w:rPr>
          <w:rFonts w:ascii="TH SarabunIT๙" w:eastAsia="Times New Roman" w:hAnsi="TH SarabunIT๙" w:cs="TH SarabunIT๙" w:hint="cs"/>
          <w:sz w:val="32"/>
          <w:szCs w:val="32"/>
          <w:cs/>
        </w:rPr>
        <w:t>แผนพัฒนาเศรษฐกิจ</w:t>
      </w:r>
      <w:r w:rsidR="0011468B">
        <w:rPr>
          <w:rFonts w:ascii="TH SarabunIT๙" w:eastAsia="Times New Roman" w:hAnsi="TH SarabunIT๙" w:cs="TH SarabunIT๙" w:hint="cs"/>
          <w:sz w:val="32"/>
          <w:szCs w:val="32"/>
          <w:cs/>
        </w:rPr>
        <w:t>และสังคมแห่งชาติฉบับที่ ๑๒ พ.ศ.</w:t>
      </w:r>
      <w:r w:rsidRPr="00AD1AE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๒๕๖๐ </w:t>
      </w:r>
      <w:r w:rsidRPr="00AD1AE2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AD1AE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๒๕๖๔ และยุทธศาสตร์การเตรียมพร้อมแห่งชาติ</w:t>
      </w:r>
      <w:r w:rsidRPr="00AD1AE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D1AE2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AD1AE2">
        <w:rPr>
          <w:rFonts w:ascii="TH SarabunIT๙" w:eastAsia="Times New Roman" w:hAnsi="TH SarabunIT๙" w:cs="TH SarabunIT๙"/>
          <w:sz w:val="32"/>
          <w:szCs w:val="32"/>
          <w:cs/>
        </w:rPr>
        <w:t>แผนการป้องกันและบรรเทาสาธารณภัย</w:t>
      </w:r>
      <w:r w:rsidRPr="00AD1AE2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จังหวัด/อำเภอ เพื่อให้การบริหารจัดการสาธารณภัยเป็นไปในทิศทางเดียวกันทั้งระบบ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D1AE2">
        <w:rPr>
          <w:rFonts w:ascii="TH SarabunIT๙" w:eastAsia="Calibri" w:hAnsi="TH SarabunIT๙" w:cs="TH SarabunIT๙"/>
          <w:sz w:val="32"/>
          <w:szCs w:val="32"/>
          <w:cs/>
        </w:rPr>
        <w:t>นั้น</w:t>
      </w:r>
    </w:p>
    <w:p w:rsidR="00AD1AE2" w:rsidRPr="00AD1AE2" w:rsidRDefault="00AD1AE2" w:rsidP="00AD1AE2">
      <w:pPr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AD1AE2" w:rsidRPr="00AD1AE2" w:rsidRDefault="00AD1AE2" w:rsidP="00AD1AE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D1AE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D1AE2">
        <w:rPr>
          <w:rFonts w:ascii="TH SarabunIT๙" w:eastAsia="Calibri" w:hAnsi="TH SarabunIT๙" w:cs="TH SarabunIT๙"/>
          <w:sz w:val="32"/>
          <w:szCs w:val="32"/>
          <w:cs/>
        </w:rPr>
        <w:tab/>
        <w:t>ในการนี้ องค์การบริหารส่วนตำบลโป่งน้ำร้อน จึงได้จัดทำแผนป้องกันและบรรเทาสาธารณภัยขององค์การบริหารส่วนตำบลโป่งน้ำร้อน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ประจำปีงบประมาณ พ.ศ.</w:t>
      </w:r>
      <w:r w:rsidRPr="00AD1AE2">
        <w:rPr>
          <w:rFonts w:ascii="TH SarabunIT๙" w:eastAsia="Calibri" w:hAnsi="TH SarabunIT๙" w:cs="TH SarabunIT๙"/>
          <w:sz w:val="32"/>
          <w:szCs w:val="32"/>
          <w:cs/>
        </w:rPr>
        <w:t>๒๕</w:t>
      </w:r>
      <w:r>
        <w:rPr>
          <w:rFonts w:ascii="TH SarabunIT๙" w:eastAsia="Calibri" w:hAnsi="TH SarabunIT๙" w:cs="TH SarabunIT๙"/>
          <w:sz w:val="32"/>
          <w:szCs w:val="32"/>
          <w:cs/>
        </w:rPr>
        <w:t>๖</w:t>
      </w:r>
      <w:r w:rsidR="00C23040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Pr="00AD1AE2">
        <w:rPr>
          <w:rFonts w:ascii="TH SarabunIT๙" w:eastAsia="Calibri" w:hAnsi="TH SarabunIT๙" w:cs="TH SarabunIT๙"/>
          <w:sz w:val="32"/>
          <w:szCs w:val="32"/>
          <w:cs/>
        </w:rPr>
        <w:t xml:space="preserve"> เสร็จเรียบร้อยแล้ว เพื่อให้เป็นไปตามพระราชบัญญัติดังกล่าวข้างต้น จึงประกาศใช้แผนป้องกันและบรรเทาสาธารณภัย โดยให้ทราบทั่วกัน</w:t>
      </w:r>
    </w:p>
    <w:p w:rsidR="00AD1AE2" w:rsidRPr="00AD1AE2" w:rsidRDefault="00AD1AE2" w:rsidP="00AD1AE2">
      <w:pPr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AD1AE2" w:rsidRPr="00AD1AE2" w:rsidRDefault="00AD1AE2" w:rsidP="00AD1AE2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D1AE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D1AE2">
        <w:rPr>
          <w:rFonts w:ascii="TH SarabunIT๙" w:eastAsia="Calibri" w:hAnsi="TH SarabunIT๙" w:cs="TH SarabunIT๙"/>
          <w:sz w:val="32"/>
          <w:szCs w:val="32"/>
          <w:cs/>
        </w:rPr>
        <w:tab/>
        <w:t>ทั้งนี้ ตั้งแต่บัดนี้เป็นต้นไป</w:t>
      </w:r>
    </w:p>
    <w:p w:rsidR="00AD1AE2" w:rsidRPr="00AD1AE2" w:rsidRDefault="00AD1AE2" w:rsidP="00AD1AE2">
      <w:pPr>
        <w:spacing w:before="120"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D1AE2" w:rsidRPr="00AD1AE2" w:rsidRDefault="00AD1AE2" w:rsidP="00AD1AE2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D1AE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D1AE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D1AE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D1AE2">
        <w:rPr>
          <w:rFonts w:ascii="TH SarabunIT๙" w:eastAsia="Calibri" w:hAnsi="TH SarabunIT๙" w:cs="TH SarabunIT๙"/>
          <w:sz w:val="32"/>
          <w:szCs w:val="32"/>
          <w:cs/>
        </w:rPr>
        <w:tab/>
        <w:t>ประกาศ  ณ  วันที่</w:t>
      </w:r>
      <w:r w:rsidR="00A4283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23040">
        <w:rPr>
          <w:rFonts w:ascii="TH SarabunIT๙" w:eastAsia="Calibri" w:hAnsi="TH SarabunIT๙" w:cs="TH SarabunIT๙" w:hint="cs"/>
          <w:sz w:val="32"/>
          <w:szCs w:val="32"/>
          <w:cs/>
        </w:rPr>
        <w:t>2๙</w:t>
      </w:r>
      <w:r w:rsidR="00C23040">
        <w:rPr>
          <w:rFonts w:ascii="TH SarabunIT๙" w:eastAsia="Calibri" w:hAnsi="TH SarabunIT๙" w:cs="TH SarabunIT๙"/>
          <w:sz w:val="32"/>
          <w:szCs w:val="32"/>
          <w:cs/>
        </w:rPr>
        <w:t xml:space="preserve"> เดือน เมษายน</w:t>
      </w:r>
      <w:r w:rsidR="0011468B">
        <w:rPr>
          <w:rFonts w:ascii="TH SarabunIT๙" w:eastAsia="Calibri" w:hAnsi="TH SarabunIT๙" w:cs="TH SarabunIT๙"/>
          <w:sz w:val="32"/>
          <w:szCs w:val="32"/>
          <w:cs/>
        </w:rPr>
        <w:t xml:space="preserve"> พ.ศ.</w:t>
      </w:r>
      <w:r w:rsidRPr="00AD1AE2">
        <w:rPr>
          <w:rFonts w:ascii="TH SarabunIT๙" w:eastAsia="Calibri" w:hAnsi="TH SarabunIT๙" w:cs="TH SarabunIT๙"/>
          <w:sz w:val="32"/>
          <w:szCs w:val="32"/>
          <w:cs/>
        </w:rPr>
        <w:t>๒๕</w:t>
      </w:r>
      <w:r>
        <w:rPr>
          <w:rFonts w:ascii="TH SarabunIT๙" w:eastAsia="Calibri" w:hAnsi="TH SarabunIT๙" w:cs="TH SarabunIT๙"/>
          <w:sz w:val="32"/>
          <w:szCs w:val="32"/>
          <w:cs/>
        </w:rPr>
        <w:t>๖</w:t>
      </w:r>
      <w:r w:rsidR="00C23040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</w:p>
    <w:p w:rsidR="00AD1AE2" w:rsidRPr="00AD1AE2" w:rsidRDefault="00AD1AE2" w:rsidP="00AD1AE2">
      <w:pPr>
        <w:spacing w:before="120" w:after="0"/>
        <w:rPr>
          <w:rFonts w:ascii="TH SarabunIT๙" w:eastAsia="Calibri" w:hAnsi="TH SarabunIT๙" w:cs="TH SarabunIT๙"/>
          <w:sz w:val="32"/>
          <w:szCs w:val="32"/>
        </w:rPr>
      </w:pPr>
      <w:r w:rsidRPr="00AD1AE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D1AE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D1AE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D1AE2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AD1AE2" w:rsidRPr="00AD1AE2" w:rsidRDefault="00AD1AE2" w:rsidP="00AD1AE2">
      <w:pPr>
        <w:spacing w:before="120" w:after="0"/>
        <w:rPr>
          <w:rFonts w:ascii="TH SarabunIT๙" w:eastAsia="Calibri" w:hAnsi="TH SarabunIT๙" w:cs="TH SarabunIT๙"/>
          <w:sz w:val="32"/>
          <w:szCs w:val="32"/>
        </w:rPr>
      </w:pPr>
      <w:r w:rsidRPr="00AD1AE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D1AE2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AD1AE2" w:rsidRPr="00AD1AE2" w:rsidRDefault="00AD1AE2" w:rsidP="00AD1AE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D1AE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Pr="00AD1AE2">
        <w:rPr>
          <w:rFonts w:ascii="TH SarabunIT๙" w:eastAsia="Calibri" w:hAnsi="TH SarabunIT๙" w:cs="TH SarabunIT๙"/>
          <w:sz w:val="32"/>
          <w:szCs w:val="32"/>
          <w:cs/>
        </w:rPr>
        <w:t>(ลงชื่อ)</w:t>
      </w:r>
    </w:p>
    <w:p w:rsidR="00AD1AE2" w:rsidRPr="00AD1AE2" w:rsidRDefault="00AD1AE2" w:rsidP="00AD1AE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D1AE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(นายพนัสบดินทร์  </w:t>
      </w:r>
      <w:proofErr w:type="spellStart"/>
      <w:r w:rsidRPr="00AD1AE2">
        <w:rPr>
          <w:rFonts w:ascii="TH SarabunIT๙" w:eastAsia="Calibri" w:hAnsi="TH SarabunIT๙" w:cs="TH SarabunIT๙"/>
          <w:sz w:val="32"/>
          <w:szCs w:val="32"/>
          <w:cs/>
        </w:rPr>
        <w:t>กันตวัฒธ</w:t>
      </w:r>
      <w:proofErr w:type="spellEnd"/>
      <w:r w:rsidRPr="00AD1AE2">
        <w:rPr>
          <w:rFonts w:ascii="TH SarabunIT๙" w:eastAsia="Calibri" w:hAnsi="TH SarabunIT๙" w:cs="TH SarabunIT๙"/>
          <w:sz w:val="32"/>
          <w:szCs w:val="32"/>
          <w:cs/>
        </w:rPr>
        <w:t>สกุล)</w:t>
      </w:r>
    </w:p>
    <w:p w:rsidR="00AD1AE2" w:rsidRPr="00AD1AE2" w:rsidRDefault="00AD1AE2" w:rsidP="00AD1AE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D1AE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นายกองค์การบริหารส่วนตำบลโป่งน้ำร้อน</w:t>
      </w:r>
    </w:p>
    <w:p w:rsidR="00AD1AE2" w:rsidRPr="00802BCF" w:rsidRDefault="00AD1AE2" w:rsidP="00AD1AE2">
      <w:pPr>
        <w:tabs>
          <w:tab w:val="left" w:pos="0"/>
        </w:tabs>
        <w:ind w:right="-720" w:hanging="567"/>
        <w:rPr>
          <w:rFonts w:ascii="TH SarabunIT๙" w:hAnsi="TH SarabunIT๙" w:cs="TH SarabunIT๙"/>
          <w:b/>
          <w:bCs/>
          <w:cs/>
        </w:rPr>
      </w:pPr>
    </w:p>
    <w:sectPr w:rsidR="00AD1AE2" w:rsidRPr="00802BCF" w:rsidSect="00AD1AE2">
      <w:pgSz w:w="11906" w:h="16838"/>
      <w:pgMar w:top="993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FE"/>
    <w:rsid w:val="000E54E6"/>
    <w:rsid w:val="0011468B"/>
    <w:rsid w:val="00362AFE"/>
    <w:rsid w:val="0075330C"/>
    <w:rsid w:val="00802BCF"/>
    <w:rsid w:val="00994CF7"/>
    <w:rsid w:val="00A4283E"/>
    <w:rsid w:val="00AD1AE2"/>
    <w:rsid w:val="00C21369"/>
    <w:rsid w:val="00C23040"/>
    <w:rsid w:val="00EC1BE4"/>
    <w:rsid w:val="00EC2BC2"/>
    <w:rsid w:val="00F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A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2AF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A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2AF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User</cp:lastModifiedBy>
  <cp:revision>2</cp:revision>
  <cp:lastPrinted>2019-07-30T03:39:00Z</cp:lastPrinted>
  <dcterms:created xsi:type="dcterms:W3CDTF">2020-06-08T07:11:00Z</dcterms:created>
  <dcterms:modified xsi:type="dcterms:W3CDTF">2020-06-08T07:11:00Z</dcterms:modified>
</cp:coreProperties>
</file>